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4B" w:rsidRDefault="004B064B" w:rsidP="004B064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Kaj je …? Obkroži pravilen odgovor.</w:t>
      </w:r>
    </w:p>
    <w:p w:rsidR="004B064B" w:rsidRDefault="004B064B" w:rsidP="004B064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32762" w:rsidRDefault="004B064B" w:rsidP="00132762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>Kaj je delitelj?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 xml:space="preserve">Število, s katerim </w:t>
      </w:r>
      <w:r>
        <w:rPr>
          <w:rFonts w:ascii="Calibri" w:eastAsia="Times New Roman" w:hAnsi="Calibri" w:cs="Tahoma"/>
          <w:color w:val="000000"/>
          <w:sz w:val="24"/>
          <w:szCs w:val="24"/>
        </w:rPr>
        <w:t>pri deljenju delimo deljenec</w:t>
      </w:r>
      <w:r w:rsidR="004B064B" w:rsidRPr="00D60E4C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="004B064B" w:rsidRPr="00D60E4C">
        <w:rPr>
          <w:rFonts w:ascii="Calibri" w:eastAsia="Times New Roman" w:hAnsi="Calibri" w:cs="ZRCola"/>
          <w:color w:val="0000FF"/>
          <w:sz w:val="24"/>
          <w:szCs w:val="24"/>
        </w:rPr>
        <w:t> </w:t>
      </w:r>
    </w:p>
    <w:p w:rsidR="004B064B" w:rsidRPr="00132762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Število, ki ga pri deljenju delimo. 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Računska operacija, pri kateri ugotavljamo, kolikokrat je delitelj v deljencu. 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Je ravna črta, ki je na obeh straneh omejena s točko.</w:t>
      </w:r>
    </w:p>
    <w:p w:rsidR="004B064B" w:rsidRPr="00D60E4C" w:rsidRDefault="004B064B" w:rsidP="004B064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064B" w:rsidRPr="00D60E4C" w:rsidRDefault="00F944F8" w:rsidP="004B064B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število?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Posamezen znak v številki.</w:t>
      </w:r>
    </w:p>
    <w:p w:rsidR="004B064B" w:rsidRPr="00132762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Znak, s katerim zapišemo število. 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To, kar pove, koliko je nečesa.</w:t>
      </w:r>
    </w:p>
    <w:p w:rsidR="004B064B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Majhen del prostora v zvezku.</w:t>
      </w:r>
    </w:p>
    <w:p w:rsidR="00132762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</w:p>
    <w:p w:rsidR="004B064B" w:rsidRPr="00D60E4C" w:rsidRDefault="00F944F8" w:rsidP="004B064B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baker?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Trda in močna siva zlitina.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Kovina rdečkaste barve.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Kovina srebrno bele barve.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Kovina bele barve.</w:t>
      </w:r>
    </w:p>
    <w:p w:rsidR="004B064B" w:rsidRPr="00D60E4C" w:rsidRDefault="004B064B" w:rsidP="004B064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064B" w:rsidRPr="00D60E4C" w:rsidRDefault="00F944F8" w:rsidP="004B064B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arhitektura?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Oseba, ki načrtuje in oblikuje prostor, v katerem bivamo. 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Znanost ali umetnost, ki se ukvarja z načrtovanjem in oblikovanjem prostora.</w:t>
      </w:r>
    </w:p>
    <w:p w:rsidR="004B064B" w:rsidRPr="00132762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Ustanova ali njen prostor za zbiranje umetniških del.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132762">
        <w:rPr>
          <w:rFonts w:ascii="Calibri" w:eastAsia="Calibri" w:hAnsi="Calibri" w:cs="Times New Roman"/>
          <w:sz w:val="24"/>
          <w:szCs w:val="24"/>
        </w:rPr>
        <w:t>Vrsta likovne umetnosti, ki se izraža z nanašanjem barve.</w:t>
      </w:r>
    </w:p>
    <w:p w:rsidR="00132762" w:rsidRDefault="00132762" w:rsidP="004B064B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B064B" w:rsidRPr="00D60E4C" w:rsidRDefault="00F944F8" w:rsidP="004B064B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so mahovi?</w:t>
      </w:r>
      <w:bookmarkStart w:id="0" w:name="_GoBack"/>
      <w:bookmarkEnd w:id="0"/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Rastline s pravimi koreninami, a brez cvetov.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Deli rastline, ki rastejo iz stebla.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Rastline, ki se prehranjujejo s snovmi, nastalimi z razkrojem drugih živih bitij.</w:t>
      </w:r>
    </w:p>
    <w:p w:rsidR="004B064B" w:rsidRPr="00D60E4C" w:rsidRDefault="00132762" w:rsidP="00132762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064B" w:rsidRPr="00D60E4C">
        <w:rPr>
          <w:rFonts w:ascii="Calibri" w:eastAsia="Calibri" w:hAnsi="Calibri" w:cs="Times New Roman"/>
          <w:sz w:val="24"/>
          <w:szCs w:val="24"/>
        </w:rPr>
        <w:t>Rastline brez cvetov in brez pravih korenin.</w:t>
      </w:r>
    </w:p>
    <w:p w:rsidR="004B064B" w:rsidRDefault="004B064B" w:rsidP="004B064B"/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RCola">
    <w:altName w:val="Times New Roman"/>
    <w:charset w:val="EE"/>
    <w:family w:val="roman"/>
    <w:pitch w:val="variable"/>
    <w:sig w:usb0="E0002AFF" w:usb1="5001F4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21A5"/>
    <w:multiLevelType w:val="hybridMultilevel"/>
    <w:tmpl w:val="FAC289B4"/>
    <w:lvl w:ilvl="0" w:tplc="10645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03F79"/>
    <w:multiLevelType w:val="hybridMultilevel"/>
    <w:tmpl w:val="EF426806"/>
    <w:lvl w:ilvl="0" w:tplc="44EED3E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C29E6"/>
    <w:multiLevelType w:val="hybridMultilevel"/>
    <w:tmpl w:val="FEB05C5E"/>
    <w:lvl w:ilvl="0" w:tplc="E45420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9BC"/>
    <w:multiLevelType w:val="hybridMultilevel"/>
    <w:tmpl w:val="28D62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BB6"/>
    <w:multiLevelType w:val="hybridMultilevel"/>
    <w:tmpl w:val="49EC4CDC"/>
    <w:lvl w:ilvl="0" w:tplc="DC72AE0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0625B"/>
    <w:multiLevelType w:val="hybridMultilevel"/>
    <w:tmpl w:val="4812448C"/>
    <w:lvl w:ilvl="0" w:tplc="B7A2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B6414"/>
    <w:multiLevelType w:val="hybridMultilevel"/>
    <w:tmpl w:val="3F8415B2"/>
    <w:lvl w:ilvl="0" w:tplc="9954B4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4B"/>
    <w:rsid w:val="00030892"/>
    <w:rsid w:val="00132762"/>
    <w:rsid w:val="0017452B"/>
    <w:rsid w:val="001B55BE"/>
    <w:rsid w:val="004B064B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913"/>
  <w15:chartTrackingRefBased/>
  <w15:docId w15:val="{A3AEF79C-0F78-41D3-866C-4E93AAF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6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2021-03-27T15:40:00Z</dcterms:created>
  <dcterms:modified xsi:type="dcterms:W3CDTF">2021-03-27T15:45:00Z</dcterms:modified>
</cp:coreProperties>
</file>